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12" w:rsidRDefault="00F15D12" w:rsidP="00F15D12">
      <w:pPr>
        <w:spacing w:line="240" w:lineRule="auto"/>
        <w:jc w:val="right"/>
        <w:rPr>
          <w:b/>
          <w:szCs w:val="28"/>
        </w:rPr>
      </w:pPr>
    </w:p>
    <w:p w:rsidR="00F15D12" w:rsidRPr="00F15D12" w:rsidRDefault="00F15D12" w:rsidP="00F15D12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130AE9">
        <w:rPr>
          <w:sz w:val="27"/>
          <w:szCs w:val="27"/>
        </w:rPr>
        <w:t xml:space="preserve"> случае ведения расчетов </w:t>
      </w:r>
      <w:proofErr w:type="gramStart"/>
      <w:r w:rsidRPr="00130AE9">
        <w:rPr>
          <w:sz w:val="27"/>
          <w:szCs w:val="27"/>
        </w:rPr>
        <w:t xml:space="preserve">исходя их фактического вывоза (по вместимости </w:t>
      </w:r>
      <w:r>
        <w:rPr>
          <w:sz w:val="27"/>
          <w:szCs w:val="27"/>
        </w:rPr>
        <w:br/>
      </w:r>
      <w:r w:rsidRPr="00130AE9">
        <w:rPr>
          <w:sz w:val="27"/>
          <w:szCs w:val="27"/>
        </w:rPr>
        <w:t>и количеству контейнеров), при наличии возможностей и условий взимать</w:t>
      </w:r>
      <w:proofErr w:type="gramEnd"/>
      <w:r w:rsidRPr="00130AE9">
        <w:rPr>
          <w:sz w:val="27"/>
          <w:szCs w:val="27"/>
        </w:rPr>
        <w:t xml:space="preserve"> плату </w:t>
      </w:r>
      <w:r>
        <w:rPr>
          <w:sz w:val="27"/>
          <w:szCs w:val="27"/>
        </w:rPr>
        <w:br/>
      </w:r>
      <w:r w:rsidRPr="00130AE9">
        <w:rPr>
          <w:sz w:val="27"/>
          <w:szCs w:val="27"/>
        </w:rPr>
        <w:t>по следующим тарифам:</w:t>
      </w:r>
    </w:p>
    <w:p w:rsidR="00F15D12" w:rsidRDefault="00F15D12" w:rsidP="00F15D12">
      <w:pPr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>Каширский</w:t>
      </w:r>
      <w:r w:rsidRPr="000A7975">
        <w:rPr>
          <w:b/>
          <w:szCs w:val="28"/>
        </w:rPr>
        <w:t xml:space="preserve"> региональный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170"/>
        <w:gridCol w:w="2227"/>
        <w:gridCol w:w="4515"/>
      </w:tblGrid>
      <w:tr w:rsidR="00F15D12" w:rsidRPr="00366AE5" w:rsidTr="00A07E9E">
        <w:tc>
          <w:tcPr>
            <w:tcW w:w="670" w:type="dxa"/>
            <w:vMerge w:val="restart"/>
            <w:shd w:val="clear" w:color="auto" w:fill="auto"/>
          </w:tcPr>
          <w:p w:rsidR="00F15D12" w:rsidRPr="00F06FBC" w:rsidRDefault="00F15D12" w:rsidP="00A07E9E">
            <w:pPr>
              <w:spacing w:line="240" w:lineRule="auto"/>
              <w:jc w:val="center"/>
              <w:rPr>
                <w:b/>
                <w:sz w:val="22"/>
              </w:rPr>
            </w:pPr>
            <w:proofErr w:type="gramStart"/>
            <w:r w:rsidRPr="00F06FBC">
              <w:rPr>
                <w:b/>
                <w:sz w:val="22"/>
              </w:rPr>
              <w:t>п</w:t>
            </w:r>
            <w:proofErr w:type="gramEnd"/>
            <w:r w:rsidRPr="00F06FBC">
              <w:rPr>
                <w:b/>
                <w:sz w:val="22"/>
              </w:rPr>
              <w:t>/п</w:t>
            </w:r>
          </w:p>
          <w:p w:rsidR="00F15D12" w:rsidRPr="00F06FBC" w:rsidRDefault="00F15D12" w:rsidP="00A07E9E">
            <w:pPr>
              <w:spacing w:line="240" w:lineRule="auto"/>
              <w:jc w:val="center"/>
              <w:rPr>
                <w:b/>
                <w:sz w:val="22"/>
              </w:rPr>
            </w:pPr>
            <w:r w:rsidRPr="00F06FBC">
              <w:rPr>
                <w:b/>
                <w:sz w:val="22"/>
              </w:rPr>
              <w:t>№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F15D12" w:rsidRPr="00F06FBC" w:rsidRDefault="00F15D12" w:rsidP="00A07E9E">
            <w:pPr>
              <w:spacing w:line="240" w:lineRule="auto"/>
              <w:jc w:val="center"/>
              <w:rPr>
                <w:b/>
                <w:sz w:val="22"/>
              </w:rPr>
            </w:pPr>
            <w:r w:rsidRPr="00F06FBC">
              <w:rPr>
                <w:b/>
                <w:sz w:val="22"/>
              </w:rPr>
              <w:t>Объем контейнера</w:t>
            </w:r>
          </w:p>
        </w:tc>
        <w:tc>
          <w:tcPr>
            <w:tcW w:w="4772" w:type="dxa"/>
            <w:vMerge w:val="restart"/>
            <w:shd w:val="clear" w:color="auto" w:fill="auto"/>
          </w:tcPr>
          <w:p w:rsidR="00F15D12" w:rsidRPr="00F06FBC" w:rsidRDefault="00F15D12" w:rsidP="00A07E9E">
            <w:pPr>
              <w:spacing w:line="240" w:lineRule="auto"/>
              <w:jc w:val="center"/>
              <w:rPr>
                <w:b/>
                <w:sz w:val="22"/>
              </w:rPr>
            </w:pPr>
            <w:r w:rsidRPr="00F06FBC">
              <w:rPr>
                <w:b/>
                <w:sz w:val="22"/>
              </w:rPr>
              <w:t>Предельный размер платы за ТКО, руб./контейнер</w:t>
            </w:r>
          </w:p>
        </w:tc>
      </w:tr>
      <w:tr w:rsidR="00F15D12" w:rsidRPr="00366AE5" w:rsidTr="00A07E9E">
        <w:tc>
          <w:tcPr>
            <w:tcW w:w="670" w:type="dxa"/>
            <w:vMerge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b/>
                <w:szCs w:val="28"/>
              </w:rPr>
            </w:pPr>
            <w:r w:rsidRPr="00366AE5">
              <w:rPr>
                <w:b/>
                <w:szCs w:val="28"/>
              </w:rPr>
              <w:t>литры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b/>
                <w:szCs w:val="28"/>
              </w:rPr>
            </w:pPr>
            <w:r w:rsidRPr="00366AE5">
              <w:rPr>
                <w:b/>
                <w:szCs w:val="28"/>
              </w:rPr>
              <w:t>М3</w:t>
            </w:r>
          </w:p>
        </w:tc>
        <w:tc>
          <w:tcPr>
            <w:tcW w:w="4772" w:type="dxa"/>
            <w:vMerge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right"/>
              <w:rPr>
                <w:b/>
                <w:szCs w:val="28"/>
              </w:rPr>
            </w:pPr>
          </w:p>
        </w:tc>
      </w:tr>
      <w:tr w:rsidR="00F15D12" w:rsidRPr="00366AE5" w:rsidTr="00A07E9E">
        <w:tc>
          <w:tcPr>
            <w:tcW w:w="670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60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0,06</w:t>
            </w:r>
          </w:p>
        </w:tc>
        <w:tc>
          <w:tcPr>
            <w:tcW w:w="4772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52</w:t>
            </w:r>
          </w:p>
        </w:tc>
      </w:tr>
      <w:tr w:rsidR="00F15D12" w:rsidRPr="00366AE5" w:rsidTr="00A07E9E">
        <w:tc>
          <w:tcPr>
            <w:tcW w:w="670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110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0,11</w:t>
            </w:r>
          </w:p>
        </w:tc>
        <w:tc>
          <w:tcPr>
            <w:tcW w:w="4772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96</w:t>
            </w:r>
          </w:p>
        </w:tc>
      </w:tr>
      <w:tr w:rsidR="00F15D12" w:rsidRPr="00366AE5" w:rsidTr="00A07E9E">
        <w:tc>
          <w:tcPr>
            <w:tcW w:w="670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120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0,12</w:t>
            </w:r>
          </w:p>
        </w:tc>
        <w:tc>
          <w:tcPr>
            <w:tcW w:w="4772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105</w:t>
            </w:r>
          </w:p>
        </w:tc>
      </w:tr>
      <w:tr w:rsidR="00F15D12" w:rsidRPr="00366AE5" w:rsidTr="00A07E9E">
        <w:tc>
          <w:tcPr>
            <w:tcW w:w="670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240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0,24</w:t>
            </w:r>
          </w:p>
        </w:tc>
        <w:tc>
          <w:tcPr>
            <w:tcW w:w="4772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210</w:t>
            </w:r>
          </w:p>
        </w:tc>
      </w:tr>
      <w:tr w:rsidR="00F15D12" w:rsidRPr="00366AE5" w:rsidTr="00A07E9E">
        <w:tc>
          <w:tcPr>
            <w:tcW w:w="670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360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0,36</w:t>
            </w:r>
          </w:p>
        </w:tc>
        <w:tc>
          <w:tcPr>
            <w:tcW w:w="4772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315</w:t>
            </w:r>
          </w:p>
        </w:tc>
      </w:tr>
      <w:tr w:rsidR="00F15D12" w:rsidRPr="00366AE5" w:rsidTr="00A07E9E">
        <w:tc>
          <w:tcPr>
            <w:tcW w:w="670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800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0,8</w:t>
            </w:r>
          </w:p>
        </w:tc>
        <w:tc>
          <w:tcPr>
            <w:tcW w:w="4772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700</w:t>
            </w:r>
          </w:p>
        </w:tc>
      </w:tr>
      <w:tr w:rsidR="00F15D12" w:rsidRPr="00366AE5" w:rsidTr="00A07E9E">
        <w:tc>
          <w:tcPr>
            <w:tcW w:w="670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1100</w:t>
            </w:r>
          </w:p>
        </w:tc>
        <w:tc>
          <w:tcPr>
            <w:tcW w:w="2367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1,1</w:t>
            </w:r>
          </w:p>
        </w:tc>
        <w:tc>
          <w:tcPr>
            <w:tcW w:w="4772" w:type="dxa"/>
            <w:shd w:val="clear" w:color="auto" w:fill="auto"/>
          </w:tcPr>
          <w:p w:rsidR="00F15D12" w:rsidRPr="00366AE5" w:rsidRDefault="00F15D12" w:rsidP="00A07E9E">
            <w:pPr>
              <w:spacing w:line="240" w:lineRule="auto"/>
              <w:jc w:val="center"/>
              <w:rPr>
                <w:szCs w:val="28"/>
              </w:rPr>
            </w:pPr>
            <w:r w:rsidRPr="00366AE5">
              <w:rPr>
                <w:szCs w:val="28"/>
              </w:rPr>
              <w:t>963</w:t>
            </w:r>
          </w:p>
        </w:tc>
      </w:tr>
    </w:tbl>
    <w:p w:rsidR="00286921" w:rsidRDefault="00286921">
      <w:bookmarkStart w:id="0" w:name="_GoBack"/>
      <w:bookmarkEnd w:id="0"/>
    </w:p>
    <w:sectPr w:rsidR="0028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63"/>
    <w:rsid w:val="00286921"/>
    <w:rsid w:val="00F15D12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</dc:creator>
  <cp:keywords/>
  <dc:description/>
  <cp:lastModifiedBy>Истомина</cp:lastModifiedBy>
  <cp:revision>2</cp:revision>
  <dcterms:created xsi:type="dcterms:W3CDTF">2019-01-16T11:14:00Z</dcterms:created>
  <dcterms:modified xsi:type="dcterms:W3CDTF">2019-01-16T11:14:00Z</dcterms:modified>
</cp:coreProperties>
</file>